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D73C" w14:textId="42DDC1F9" w:rsidR="00694DDB" w:rsidRPr="00154FD2" w:rsidRDefault="00D5722D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>Tisztelt Cukorrépa Termelő!</w:t>
      </w:r>
    </w:p>
    <w:p w14:paraId="23949264" w14:textId="77777777" w:rsidR="00D5722D" w:rsidRPr="00154FD2" w:rsidRDefault="00D5722D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C9169" w14:textId="77777777" w:rsidR="00476ACE" w:rsidRDefault="00476ACE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2D037" w14:textId="549BE606" w:rsidR="00476ACE" w:rsidRPr="0026734D" w:rsidRDefault="00155CAD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D">
        <w:rPr>
          <w:rFonts w:ascii="Times New Roman" w:hAnsi="Times New Roman" w:cs="Times New Roman"/>
          <w:sz w:val="24"/>
          <w:szCs w:val="24"/>
        </w:rPr>
        <w:t>A</w:t>
      </w:r>
      <w:r w:rsidR="00AB2745">
        <w:rPr>
          <w:rFonts w:ascii="Times New Roman" w:hAnsi="Times New Roman" w:cs="Times New Roman"/>
          <w:sz w:val="24"/>
          <w:szCs w:val="24"/>
        </w:rPr>
        <w:t xml:space="preserve">z egész országban </w:t>
      </w:r>
      <w:r w:rsidRPr="0026734D">
        <w:rPr>
          <w:rFonts w:ascii="Times New Roman" w:hAnsi="Times New Roman" w:cs="Times New Roman"/>
          <w:sz w:val="24"/>
          <w:szCs w:val="24"/>
        </w:rPr>
        <w:t xml:space="preserve">tapasztalható a </w:t>
      </w:r>
      <w:r w:rsidR="00476ACE" w:rsidRPr="0026734D">
        <w:rPr>
          <w:rFonts w:ascii="Times New Roman" w:hAnsi="Times New Roman" w:cs="Times New Roman"/>
          <w:sz w:val="24"/>
          <w:szCs w:val="24"/>
        </w:rPr>
        <w:t>többfelé nagyfokú, helyenként már súlyos aszály</w:t>
      </w:r>
      <w:r w:rsidRPr="0026734D">
        <w:rPr>
          <w:rFonts w:ascii="Times New Roman" w:hAnsi="Times New Roman" w:cs="Times New Roman"/>
          <w:sz w:val="24"/>
          <w:szCs w:val="24"/>
        </w:rPr>
        <w:t>,</w:t>
      </w:r>
      <w:r w:rsidR="00476ACE" w:rsidRPr="0026734D">
        <w:rPr>
          <w:rFonts w:ascii="Times New Roman" w:hAnsi="Times New Roman" w:cs="Times New Roman"/>
          <w:sz w:val="24"/>
          <w:szCs w:val="24"/>
        </w:rPr>
        <w:t xml:space="preserve"> </w:t>
      </w:r>
      <w:r w:rsidRPr="0026734D">
        <w:rPr>
          <w:rFonts w:ascii="Times New Roman" w:hAnsi="Times New Roman" w:cs="Times New Roman"/>
          <w:sz w:val="24"/>
          <w:szCs w:val="24"/>
        </w:rPr>
        <w:t xml:space="preserve">ami </w:t>
      </w:r>
      <w:r w:rsidR="00476ACE" w:rsidRPr="0026734D">
        <w:rPr>
          <w:rFonts w:ascii="Times New Roman" w:hAnsi="Times New Roman" w:cs="Times New Roman"/>
          <w:sz w:val="24"/>
          <w:szCs w:val="24"/>
        </w:rPr>
        <w:t>sújt</w:t>
      </w:r>
      <w:r w:rsidR="00AB2745">
        <w:rPr>
          <w:rFonts w:ascii="Times New Roman" w:hAnsi="Times New Roman" w:cs="Times New Roman"/>
          <w:sz w:val="24"/>
          <w:szCs w:val="24"/>
        </w:rPr>
        <w:t>ja a mezőgazdasági termelőket</w:t>
      </w:r>
      <w:r w:rsidR="00476ACE" w:rsidRPr="0026734D">
        <w:rPr>
          <w:rFonts w:ascii="Times New Roman" w:hAnsi="Times New Roman" w:cs="Times New Roman"/>
          <w:sz w:val="24"/>
          <w:szCs w:val="24"/>
        </w:rPr>
        <w:t xml:space="preserve"> és ebben számottevő javulás a következő időszakban sem várható.</w:t>
      </w:r>
    </w:p>
    <w:p w14:paraId="6EDB5301" w14:textId="7C684B4E" w:rsidR="00155CAD" w:rsidRDefault="00155CAD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D">
        <w:rPr>
          <w:rFonts w:ascii="Times New Roman" w:hAnsi="Times New Roman" w:cs="Times New Roman"/>
          <w:sz w:val="24"/>
          <w:szCs w:val="24"/>
        </w:rPr>
        <w:t xml:space="preserve">Az aszály már önmagában is </w:t>
      </w:r>
      <w:r w:rsidR="00AB2745">
        <w:rPr>
          <w:rFonts w:ascii="Times New Roman" w:hAnsi="Times New Roman" w:cs="Times New Roman"/>
          <w:sz w:val="24"/>
          <w:szCs w:val="24"/>
        </w:rPr>
        <w:t>jelentős</w:t>
      </w:r>
      <w:r w:rsidRPr="0026734D">
        <w:rPr>
          <w:rFonts w:ascii="Times New Roman" w:hAnsi="Times New Roman" w:cs="Times New Roman"/>
          <w:sz w:val="24"/>
          <w:szCs w:val="24"/>
        </w:rPr>
        <w:t xml:space="preserve"> károkat okoz, de emellett kedvez olyan károsítóknak, mint a közönséges takácsatka.</w:t>
      </w:r>
    </w:p>
    <w:p w14:paraId="1B21989A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711AD" w14:textId="6C568B7E" w:rsidR="000B414C" w:rsidRPr="00154FD2" w:rsidRDefault="00AB2745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polifág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kártevő</w:t>
      </w:r>
      <w:r w:rsidR="00605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806" w:rsidRPr="00154FD2">
        <w:rPr>
          <w:rFonts w:ascii="Times New Roman" w:hAnsi="Times New Roman" w:cs="Times New Roman"/>
          <w:sz w:val="24"/>
          <w:szCs w:val="24"/>
        </w:rPr>
        <w:t>egyaránt károsítója lehet</w:t>
      </w:r>
      <w:r w:rsidR="00605806">
        <w:rPr>
          <w:rFonts w:ascii="Times New Roman" w:hAnsi="Times New Roman" w:cs="Times New Roman"/>
          <w:sz w:val="24"/>
          <w:szCs w:val="24"/>
        </w:rPr>
        <w:t xml:space="preserve"> ültetvények</w:t>
      </w:r>
      <w:r w:rsidR="007E117B">
        <w:rPr>
          <w:rFonts w:ascii="Times New Roman" w:hAnsi="Times New Roman" w:cs="Times New Roman"/>
          <w:sz w:val="24"/>
          <w:szCs w:val="24"/>
        </w:rPr>
        <w:t>nek,</w:t>
      </w:r>
      <w:r w:rsidR="0060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zöldség-, dísz- és szántóföldi növények</w:t>
      </w:r>
      <w:r w:rsidR="007E117B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117B">
        <w:rPr>
          <w:rFonts w:ascii="Times New Roman" w:hAnsi="Times New Roman" w:cs="Times New Roman"/>
          <w:sz w:val="24"/>
          <w:szCs w:val="24"/>
        </w:rPr>
        <w:t>ezáltal a cukorrépának is.</w:t>
      </w:r>
      <w:r w:rsidR="000B414C" w:rsidRPr="00154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B9261" w14:textId="4ACAE7B0" w:rsidR="000B414C" w:rsidRPr="00154FD2" w:rsidRDefault="000B414C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 xml:space="preserve">A közönséges takácsatka a levelekre rakja petéit és kikelve annak hátoldalán élnek, a gazdanövény leveleit szívogatják. Nagy egyedszám és súlyos kártétel esetén jelentősen csökkentik a növény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fotoszintetizáló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 xml:space="preserve"> képességét, a levelek </w:t>
      </w:r>
      <w:r w:rsidR="003F0DB9" w:rsidRPr="00154FD2">
        <w:rPr>
          <w:rFonts w:ascii="Times New Roman" w:hAnsi="Times New Roman" w:cs="Times New Roman"/>
          <w:sz w:val="24"/>
          <w:szCs w:val="24"/>
        </w:rPr>
        <w:t xml:space="preserve">a szívások helyén kivilágosodnak, a zöld színe megfakul, </w:t>
      </w:r>
      <w:r w:rsidRPr="00154FD2">
        <w:rPr>
          <w:rFonts w:ascii="Times New Roman" w:hAnsi="Times New Roman" w:cs="Times New Roman"/>
          <w:sz w:val="24"/>
          <w:szCs w:val="24"/>
        </w:rPr>
        <w:t>torzulnak, majd elszáradnak, lehullanak. Mivel az ép, kiterjedt levélzet alapvető fontosságú a cukorrépatest fejlődésében és a cukor szintézisében, így alapvető fontosságú a vegetációs időszakban a levélzet megfelelő egészségi állapotának fenntartása.</w:t>
      </w:r>
    </w:p>
    <w:p w14:paraId="465B149E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4F6BF" w14:textId="6E98C027" w:rsidR="000B414C" w:rsidRPr="00154FD2" w:rsidRDefault="003F0DB9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635">
        <w:rPr>
          <w:rFonts w:ascii="Times New Roman" w:hAnsi="Times New Roman" w:cs="Times New Roman"/>
          <w:sz w:val="24"/>
          <w:szCs w:val="24"/>
        </w:rPr>
        <w:t>Az atkák tartósan száraz, meleg körülmények között érzik jól magukat, tömeg</w:t>
      </w:r>
      <w:r w:rsidR="000C0298" w:rsidRPr="00492635">
        <w:rPr>
          <w:rFonts w:ascii="Times New Roman" w:hAnsi="Times New Roman" w:cs="Times New Roman"/>
          <w:sz w:val="24"/>
          <w:szCs w:val="24"/>
        </w:rPr>
        <w:t>es fel</w:t>
      </w:r>
      <w:r w:rsidRPr="00492635">
        <w:rPr>
          <w:rFonts w:ascii="Times New Roman" w:hAnsi="Times New Roman" w:cs="Times New Roman"/>
          <w:sz w:val="24"/>
          <w:szCs w:val="24"/>
        </w:rPr>
        <w:t>szaporodásuk</w:t>
      </w:r>
      <w:r w:rsidRPr="00154FD2">
        <w:rPr>
          <w:rFonts w:ascii="Times New Roman" w:hAnsi="Times New Roman" w:cs="Times New Roman"/>
          <w:sz w:val="24"/>
          <w:szCs w:val="24"/>
        </w:rPr>
        <w:t xml:space="preserve"> ekkor várható.</w:t>
      </w:r>
    </w:p>
    <w:p w14:paraId="4AB17493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B9009" w14:textId="2F32CB63" w:rsidR="003F0DB9" w:rsidRPr="00154FD2" w:rsidRDefault="003F0DB9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>Sajnos a biológiai védekezésként használt ragadozó atkák alkalmazása jelenleg cukorrépában nem engedélyezett, így a közönséges takácsatka cukorrépában történt tömeges elszaporodása esetén a kémiai (vegyszeres növényvédelmi) kezelés jelenthet megoldást.</w:t>
      </w:r>
    </w:p>
    <w:p w14:paraId="56D27C32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A3020" w14:textId="7F6EB7E4" w:rsidR="003F0DB9" w:rsidRPr="00154FD2" w:rsidRDefault="003F0DB9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>A cukorrépa lisztharmat ellen engedélyezett elemi kén tartalmú szere</w:t>
      </w:r>
      <w:r w:rsidR="00C91CB3">
        <w:rPr>
          <w:rFonts w:ascii="Times New Roman" w:hAnsi="Times New Roman" w:cs="Times New Roman"/>
          <w:sz w:val="24"/>
          <w:szCs w:val="24"/>
        </w:rPr>
        <w:t>k</w:t>
      </w:r>
      <w:r w:rsidRPr="00154FD2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Cosavet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 xml:space="preserve"> DF Edge,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Flosul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Microthiol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>) rendelkeznek atkagyérítő hatással.</w:t>
      </w:r>
    </w:p>
    <w:p w14:paraId="0DE56E4B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67CFC" w14:textId="77777777" w:rsidR="007E117B" w:rsidRPr="00154FD2" w:rsidRDefault="003F0DB9" w:rsidP="007E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 xml:space="preserve">Emellett </w:t>
      </w:r>
      <w:r w:rsidR="007E117B" w:rsidRPr="00154FD2">
        <w:rPr>
          <w:rFonts w:ascii="Times New Roman" w:hAnsi="Times New Roman" w:cs="Times New Roman"/>
          <w:sz w:val="24"/>
          <w:szCs w:val="24"/>
        </w:rPr>
        <w:t xml:space="preserve">szükséghelyzeti felhasználást kapott a speciális atkaölő készítmény, a </w:t>
      </w:r>
      <w:proofErr w:type="spellStart"/>
      <w:r w:rsidR="007E117B" w:rsidRPr="00154FD2">
        <w:rPr>
          <w:rFonts w:ascii="Times New Roman" w:hAnsi="Times New Roman" w:cs="Times New Roman"/>
          <w:sz w:val="24"/>
          <w:szCs w:val="24"/>
        </w:rPr>
        <w:t>Nissuron</w:t>
      </w:r>
      <w:proofErr w:type="spellEnd"/>
      <w:r w:rsidR="007E117B" w:rsidRPr="00154FD2">
        <w:rPr>
          <w:rFonts w:ascii="Times New Roman" w:hAnsi="Times New Roman" w:cs="Times New Roman"/>
          <w:sz w:val="24"/>
          <w:szCs w:val="24"/>
        </w:rPr>
        <w:t xml:space="preserve"> 10 WP.</w:t>
      </w:r>
    </w:p>
    <w:p w14:paraId="5E9FA53F" w14:textId="31DE9628" w:rsidR="003F0DB9" w:rsidRPr="00154FD2" w:rsidRDefault="00A56ADA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>2024. június 21-től</w:t>
      </w:r>
      <w:r w:rsidR="006A193E">
        <w:rPr>
          <w:rFonts w:ascii="Times New Roman" w:hAnsi="Times New Roman" w:cs="Times New Roman"/>
          <w:sz w:val="24"/>
          <w:szCs w:val="24"/>
        </w:rPr>
        <w:t>,</w:t>
      </w:r>
      <w:r w:rsidRPr="00154FD2">
        <w:rPr>
          <w:rFonts w:ascii="Times New Roman" w:hAnsi="Times New Roman" w:cs="Times New Roman"/>
          <w:sz w:val="24"/>
          <w:szCs w:val="24"/>
        </w:rPr>
        <w:t xml:space="preserve"> 2024. október 18-ig Magyarország teljes területén 3 000 hektáron élelmiszeripari és vetőmag előállítás céljából termesztett cukorrépa kultúrában földi úton történő kijuttatással</w:t>
      </w:r>
      <w:r w:rsidR="007E117B">
        <w:rPr>
          <w:rFonts w:ascii="Times New Roman" w:hAnsi="Times New Roman" w:cs="Times New Roman"/>
          <w:sz w:val="24"/>
          <w:szCs w:val="24"/>
        </w:rPr>
        <w:t>. (Erről T. Termelőinket már tájékoztattuk).</w:t>
      </w:r>
    </w:p>
    <w:p w14:paraId="5F720641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28D02" w14:textId="35C4F183" w:rsidR="00A56ADA" w:rsidRPr="00154FD2" w:rsidRDefault="00A56ADA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Nissorun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 xml:space="preserve"> 10 WP atkaölő szer felhasználható cukorrépában növényvizsgálat alapján évi egy alkalommal a </w:t>
      </w:r>
      <w:proofErr w:type="spellStart"/>
      <w:r w:rsidRPr="00154FD2">
        <w:rPr>
          <w:rFonts w:ascii="Times New Roman" w:hAnsi="Times New Roman" w:cs="Times New Roman"/>
          <w:sz w:val="24"/>
          <w:szCs w:val="24"/>
        </w:rPr>
        <w:t>fitofág</w:t>
      </w:r>
      <w:proofErr w:type="spellEnd"/>
      <w:r w:rsidRPr="00154FD2">
        <w:rPr>
          <w:rFonts w:ascii="Times New Roman" w:hAnsi="Times New Roman" w:cs="Times New Roman"/>
          <w:sz w:val="24"/>
          <w:szCs w:val="24"/>
        </w:rPr>
        <w:t xml:space="preserve"> atkák kártételi küszöbértékének ismeretében 0,5 kg/ha dózisban 200-400 l/ha permetlével. A vízi szervezetek védelme érdekében a készítmény felhasználásakor legalább 40 m-es biztonsági sávot kell biztosítani.</w:t>
      </w:r>
    </w:p>
    <w:p w14:paraId="68AE6269" w14:textId="77777777" w:rsidR="00154FD2" w:rsidRDefault="00154FD2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E4D8F" w14:textId="2F2B4F57" w:rsidR="00A56ADA" w:rsidRPr="00154FD2" w:rsidRDefault="00736947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FD2">
        <w:rPr>
          <w:rFonts w:ascii="Times New Roman" w:hAnsi="Times New Roman" w:cs="Times New Roman"/>
          <w:sz w:val="24"/>
          <w:szCs w:val="24"/>
        </w:rPr>
        <w:t xml:space="preserve">Kérjük a T. </w:t>
      </w:r>
      <w:r w:rsidR="00A72FEE">
        <w:rPr>
          <w:rFonts w:ascii="Times New Roman" w:hAnsi="Times New Roman" w:cs="Times New Roman"/>
          <w:sz w:val="24"/>
          <w:szCs w:val="24"/>
        </w:rPr>
        <w:t xml:space="preserve">Cukorrépa </w:t>
      </w:r>
      <w:r w:rsidRPr="00154FD2">
        <w:rPr>
          <w:rFonts w:ascii="Times New Roman" w:hAnsi="Times New Roman" w:cs="Times New Roman"/>
          <w:sz w:val="24"/>
          <w:szCs w:val="24"/>
        </w:rPr>
        <w:t>Termelő</w:t>
      </w:r>
      <w:r w:rsidR="00A72FEE">
        <w:rPr>
          <w:rFonts w:ascii="Times New Roman" w:hAnsi="Times New Roman" w:cs="Times New Roman"/>
          <w:sz w:val="24"/>
          <w:szCs w:val="24"/>
        </w:rPr>
        <w:t>t</w:t>
      </w:r>
      <w:r w:rsidRPr="00154FD2">
        <w:rPr>
          <w:rFonts w:ascii="Times New Roman" w:hAnsi="Times New Roman" w:cs="Times New Roman"/>
          <w:sz w:val="24"/>
          <w:szCs w:val="24"/>
        </w:rPr>
        <w:t>, hogy a cukorrép</w:t>
      </w:r>
      <w:r w:rsidR="00A72FEE">
        <w:rPr>
          <w:rFonts w:ascii="Times New Roman" w:hAnsi="Times New Roman" w:cs="Times New Roman"/>
          <w:sz w:val="24"/>
          <w:szCs w:val="24"/>
        </w:rPr>
        <w:t>ája</w:t>
      </w:r>
      <w:r w:rsidR="00A56ADA" w:rsidRPr="001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ADA" w:rsidRPr="00154FD2">
        <w:rPr>
          <w:rFonts w:ascii="Times New Roman" w:hAnsi="Times New Roman" w:cs="Times New Roman"/>
          <w:sz w:val="24"/>
          <w:szCs w:val="24"/>
        </w:rPr>
        <w:t>kultúr</w:t>
      </w:r>
      <w:proofErr w:type="spellEnd"/>
      <w:r w:rsidR="00A56ADA" w:rsidRPr="00154FD2">
        <w:rPr>
          <w:rFonts w:ascii="Times New Roman" w:hAnsi="Times New Roman" w:cs="Times New Roman"/>
          <w:sz w:val="24"/>
          <w:szCs w:val="24"/>
        </w:rPr>
        <w:t>- és növényegészségügyi állapotát továbbra is kísérj</w:t>
      </w:r>
      <w:r w:rsidR="00A72FEE">
        <w:rPr>
          <w:rFonts w:ascii="Times New Roman" w:hAnsi="Times New Roman" w:cs="Times New Roman"/>
          <w:sz w:val="24"/>
          <w:szCs w:val="24"/>
        </w:rPr>
        <w:t>e</w:t>
      </w:r>
      <w:r w:rsidR="00A56ADA" w:rsidRPr="00154FD2">
        <w:rPr>
          <w:rFonts w:ascii="Times New Roman" w:hAnsi="Times New Roman" w:cs="Times New Roman"/>
          <w:sz w:val="24"/>
          <w:szCs w:val="24"/>
        </w:rPr>
        <w:t xml:space="preserve"> rendszeres figyelemmel. Szakmai segítség</w:t>
      </w:r>
      <w:r w:rsidR="00CA2C84">
        <w:rPr>
          <w:rFonts w:ascii="Times New Roman" w:hAnsi="Times New Roman" w:cs="Times New Roman"/>
          <w:sz w:val="24"/>
          <w:szCs w:val="24"/>
        </w:rPr>
        <w:t>égért keress</w:t>
      </w:r>
      <w:r w:rsidR="00A72FEE">
        <w:rPr>
          <w:rFonts w:ascii="Times New Roman" w:hAnsi="Times New Roman" w:cs="Times New Roman"/>
          <w:sz w:val="24"/>
          <w:szCs w:val="24"/>
        </w:rPr>
        <w:t>e</w:t>
      </w:r>
      <w:r w:rsidR="00CA2C84">
        <w:rPr>
          <w:rFonts w:ascii="Times New Roman" w:hAnsi="Times New Roman" w:cs="Times New Roman"/>
          <w:sz w:val="24"/>
          <w:szCs w:val="24"/>
        </w:rPr>
        <w:t xml:space="preserve"> növényvényvédelmi szakirányítóját és</w:t>
      </w:r>
      <w:r w:rsidR="00A56ADA" w:rsidRPr="00154FD2">
        <w:rPr>
          <w:rFonts w:ascii="Times New Roman" w:hAnsi="Times New Roman" w:cs="Times New Roman"/>
          <w:sz w:val="24"/>
          <w:szCs w:val="24"/>
        </w:rPr>
        <w:t xml:space="preserve"> felügyelő kollégáin</w:t>
      </w:r>
      <w:r w:rsidR="00CA2C84">
        <w:rPr>
          <w:rFonts w:ascii="Times New Roman" w:hAnsi="Times New Roman" w:cs="Times New Roman"/>
          <w:sz w:val="24"/>
          <w:szCs w:val="24"/>
        </w:rPr>
        <w:t>kat</w:t>
      </w:r>
      <w:r w:rsidR="00A56ADA" w:rsidRPr="00154FD2">
        <w:rPr>
          <w:rFonts w:ascii="Times New Roman" w:hAnsi="Times New Roman" w:cs="Times New Roman"/>
          <w:sz w:val="24"/>
          <w:szCs w:val="24"/>
        </w:rPr>
        <w:t>.</w:t>
      </w:r>
    </w:p>
    <w:p w14:paraId="04D5E4FA" w14:textId="77777777" w:rsidR="00736947" w:rsidRPr="00154FD2" w:rsidRDefault="00736947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2A1D9" w14:textId="5F7985CE" w:rsidR="00736947" w:rsidRPr="00154FD2" w:rsidRDefault="00EA6FA9" w:rsidP="00154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Üdvözlettel</w:t>
      </w:r>
      <w:r w:rsidR="00736947" w:rsidRPr="00154FD2">
        <w:rPr>
          <w:rFonts w:ascii="Times New Roman" w:hAnsi="Times New Roman" w:cs="Times New Roman"/>
          <w:sz w:val="24"/>
          <w:szCs w:val="24"/>
        </w:rPr>
        <w:t xml:space="preserve">:                                      </w:t>
      </w:r>
    </w:p>
    <w:p w14:paraId="3C909138" w14:textId="5E44DAF5" w:rsidR="00736947" w:rsidRPr="005E4C5F" w:rsidRDefault="00736947" w:rsidP="005E4C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C5F">
        <w:rPr>
          <w:rFonts w:ascii="Times New Roman" w:hAnsi="Times New Roman" w:cs="Times New Roman"/>
          <w:sz w:val="24"/>
          <w:szCs w:val="24"/>
        </w:rPr>
        <w:t>Magyar Cukor Zrt.</w:t>
      </w:r>
    </w:p>
    <w:sectPr w:rsidR="00736947" w:rsidRPr="005E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D"/>
    <w:rsid w:val="000347E5"/>
    <w:rsid w:val="000759F8"/>
    <w:rsid w:val="000B401C"/>
    <w:rsid w:val="000B414C"/>
    <w:rsid w:val="000C0298"/>
    <w:rsid w:val="00154FD2"/>
    <w:rsid w:val="00155CAD"/>
    <w:rsid w:val="0026734D"/>
    <w:rsid w:val="00280518"/>
    <w:rsid w:val="003C57D1"/>
    <w:rsid w:val="003F0DB9"/>
    <w:rsid w:val="0046172F"/>
    <w:rsid w:val="00476ACE"/>
    <w:rsid w:val="00492635"/>
    <w:rsid w:val="00570100"/>
    <w:rsid w:val="005A0A08"/>
    <w:rsid w:val="005B1FF7"/>
    <w:rsid w:val="005E4C5F"/>
    <w:rsid w:val="00605806"/>
    <w:rsid w:val="00694DDB"/>
    <w:rsid w:val="006A193E"/>
    <w:rsid w:val="006D4E01"/>
    <w:rsid w:val="00736947"/>
    <w:rsid w:val="007E117B"/>
    <w:rsid w:val="008238B6"/>
    <w:rsid w:val="00860B17"/>
    <w:rsid w:val="00977334"/>
    <w:rsid w:val="00A22E55"/>
    <w:rsid w:val="00A56ADA"/>
    <w:rsid w:val="00A72FEE"/>
    <w:rsid w:val="00AB2745"/>
    <w:rsid w:val="00B4697C"/>
    <w:rsid w:val="00C91CB3"/>
    <w:rsid w:val="00C95FE9"/>
    <w:rsid w:val="00CA2C84"/>
    <w:rsid w:val="00D5722D"/>
    <w:rsid w:val="00D64DC4"/>
    <w:rsid w:val="00DD0E69"/>
    <w:rsid w:val="00E20DCD"/>
    <w:rsid w:val="00EA6FA9"/>
    <w:rsid w:val="00F16E26"/>
    <w:rsid w:val="00F47CE5"/>
    <w:rsid w:val="00F76A6E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4CEF5"/>
  <w15:chartTrackingRefBased/>
  <w15:docId w15:val="{B3487558-4C38-4042-A6D1-6A0B0D7C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7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7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7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7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7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7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7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7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7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7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722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722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72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72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72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72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7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72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72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722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7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722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7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3d0f882-8463-4fc8-8c93-fe9e190ec3f5}" enabled="1" method="Standard" siteId="{7c07b8b6-a28d-424b-8eb6-3de456e898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Cukorgyarto es Forgalmazo Zrt.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Gabor</dc:creator>
  <cp:keywords/>
  <dc:description/>
  <cp:lastModifiedBy>KOVACSNE KELLER Barbara</cp:lastModifiedBy>
  <cp:revision>13</cp:revision>
  <dcterms:created xsi:type="dcterms:W3CDTF">2024-08-02T08:12:00Z</dcterms:created>
  <dcterms:modified xsi:type="dcterms:W3CDTF">2024-08-06T06:01:00Z</dcterms:modified>
</cp:coreProperties>
</file>